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212"/>
      </w:tblGrid>
      <w:tr w:rsidR="006131F1" w14:paraId="3B30F522" w14:textId="77777777" w:rsidTr="006131F1">
        <w:tc>
          <w:tcPr>
            <w:tcW w:w="9212" w:type="dxa"/>
            <w:tcBorders>
              <w:top w:val="nil"/>
              <w:left w:val="nil"/>
              <w:bottom w:val="nil"/>
              <w:right w:val="nil"/>
            </w:tcBorders>
            <w:shd w:val="clear" w:color="auto" w:fill="D9D9D9" w:themeFill="background1" w:themeFillShade="D9"/>
          </w:tcPr>
          <w:p w14:paraId="15E2DC7A" w14:textId="77777777"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3851CA">
              <w:rPr>
                <w:rFonts w:eastAsia="Times New Roman" w:cstheme="minorHAnsi"/>
                <w:b/>
                <w:sz w:val="24"/>
                <w:szCs w:val="24"/>
                <w:lang w:eastAsia="ar-SA"/>
              </w:rPr>
              <w:t>.1</w:t>
            </w:r>
          </w:p>
        </w:tc>
      </w:tr>
    </w:tbl>
    <w:p w14:paraId="6038F7C2" w14:textId="77777777" w:rsidR="006131F1" w:rsidRDefault="006131F1" w:rsidP="00F97C28">
      <w:pPr>
        <w:suppressAutoHyphens/>
        <w:spacing w:line="100" w:lineRule="atLeast"/>
        <w:jc w:val="center"/>
        <w:rPr>
          <w:rFonts w:eastAsia="Times New Roman" w:cstheme="minorHAnsi"/>
          <w:b/>
          <w:sz w:val="24"/>
          <w:szCs w:val="24"/>
          <w:lang w:eastAsia="ar-SA"/>
        </w:rPr>
      </w:pPr>
    </w:p>
    <w:p w14:paraId="0485C896" w14:textId="77777777"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14:paraId="1B6CE6AE" w14:textId="77777777"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14:paraId="3BDA5FED" w14:textId="77777777"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14:paraId="439EE236" w14:textId="77777777"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14:paraId="415906A9" w14:textId="77777777"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14:paraId="0F616175" w14:textId="77777777" w:rsidR="00F97C28" w:rsidRPr="009B442B" w:rsidRDefault="00F97C28" w:rsidP="00F97C28">
      <w:pPr>
        <w:suppressAutoHyphens/>
        <w:spacing w:line="240" w:lineRule="auto"/>
        <w:rPr>
          <w:rFonts w:eastAsia="Times New Roman" w:cstheme="minorHAnsi"/>
          <w:sz w:val="24"/>
          <w:szCs w:val="20"/>
          <w:lang w:eastAsia="ar-SA"/>
        </w:rPr>
      </w:pPr>
    </w:p>
    <w:p w14:paraId="25E473BD" w14:textId="77777777"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14:paraId="4838CFE8" w14:textId="77777777"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14:paraId="468CE49A" w14:textId="77777777"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14:paraId="262AC250"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516D2CC9" w14:textId="77777777"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14:paraId="645BFDEC" w14:textId="77777777"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14:paraId="38293DF2" w14:textId="77777777"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w:t>
      </w:r>
      <w:r w:rsidR="00713F53">
        <w:rPr>
          <w:rFonts w:eastAsia="Andale Sans UI" w:cstheme="minorHAnsi"/>
          <w:b/>
          <w:bCs/>
          <w:kern w:val="3"/>
          <w:sz w:val="24"/>
          <w:szCs w:val="24"/>
          <w:lang w:eastAsia="ja-JP" w:bidi="fa-IR"/>
        </w:rPr>
        <w:t>Zagorzycach</w:t>
      </w:r>
      <w:r w:rsidR="003851CA">
        <w:rPr>
          <w:rFonts w:eastAsia="Courier New" w:cstheme="minorHAnsi"/>
          <w:b/>
          <w:bCs/>
          <w:iCs/>
          <w:sz w:val="24"/>
          <w:szCs w:val="24"/>
          <w:lang w:eastAsia="ar-SA"/>
        </w:rPr>
        <w:t xml:space="preserve"> – Część I – Wykonanie altany</w:t>
      </w:r>
      <w:r w:rsidRPr="009A03DD">
        <w:rPr>
          <w:rFonts w:eastAsia="Courier New" w:cstheme="minorHAnsi"/>
          <w:b/>
          <w:bCs/>
          <w:iCs/>
          <w:sz w:val="24"/>
          <w:szCs w:val="24"/>
          <w:lang w:eastAsia="ar-SA"/>
        </w:rPr>
        <w:t>.</w:t>
      </w:r>
    </w:p>
    <w:p w14:paraId="213A4661" w14:textId="77777777"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 xml:space="preserve">„Zagospodarowanie terenu wokół świetlicy wiejskiej w </w:t>
      </w:r>
      <w:r w:rsidR="00713F53">
        <w:rPr>
          <w:rFonts w:eastAsia="Tahoma" w:cstheme="minorHAnsi"/>
          <w:b/>
          <w:sz w:val="24"/>
          <w:szCs w:val="24"/>
          <w:lang w:eastAsia="ar-SA"/>
        </w:rPr>
        <w:t>Zagorzy</w:t>
      </w:r>
      <w:r w:rsidR="005F7153" w:rsidRPr="00121160">
        <w:rPr>
          <w:rFonts w:eastAsia="Tahoma" w:cstheme="minorHAnsi"/>
          <w:b/>
          <w:sz w:val="24"/>
          <w:szCs w:val="24"/>
          <w:lang w:eastAsia="ar-SA"/>
        </w:rPr>
        <w:t>cach”</w:t>
      </w:r>
      <w:r w:rsidR="005F7153" w:rsidRPr="00AB408E">
        <w:rPr>
          <w:rFonts w:eastAsia="Tahoma" w:cstheme="minorHAnsi"/>
          <w:sz w:val="24"/>
          <w:szCs w:val="24"/>
          <w:lang w:eastAsia="ar-SA"/>
        </w:rPr>
        <w:t>.</w:t>
      </w:r>
    </w:p>
    <w:p w14:paraId="53AACC6E" w14:textId="77777777"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14:paraId="5A7185F4" w14:textId="77777777"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14:paraId="502CD45B" w14:textId="77777777"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14:paraId="62DB846B" w14:textId="77777777"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14:paraId="1A73E327" w14:textId="77777777"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14:paraId="6ADE0052" w14:textId="77777777"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14:paraId="61BF299F"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14:paraId="7DAC9EE3" w14:textId="77777777"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14:paraId="62585A68"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14:paraId="72913001" w14:textId="77777777"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14:paraId="46EB899A" w14:textId="77777777"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14:paraId="550AC0DF" w14:textId="77777777"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14:paraId="18960261" w14:textId="77777777"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14:paraId="4DE61522" w14:textId="77777777"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14:paraId="0EC5A7A6" w14:textId="77777777"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14:paraId="4FBD4D2B"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14:paraId="2C463780"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14:paraId="1CCBEAEA"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14:paraId="55FFDC70"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14:paraId="53B88ED3"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14:paraId="6A4C2232" w14:textId="77777777" w:rsidR="006D7195" w:rsidRPr="00F7709D" w:rsidRDefault="006D7195" w:rsidP="00F97C28">
      <w:pPr>
        <w:suppressAutoHyphens/>
        <w:spacing w:line="240" w:lineRule="auto"/>
        <w:rPr>
          <w:rFonts w:eastAsia="Calibri" w:cstheme="minorHAnsi"/>
          <w:sz w:val="24"/>
          <w:szCs w:val="24"/>
          <w:lang w:eastAsia="ar-SA"/>
        </w:rPr>
      </w:pPr>
    </w:p>
    <w:p w14:paraId="05C8C770" w14:textId="77777777"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14:paraId="0297BD0D" w14:textId="77777777"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14:paraId="123C5964"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303E179D" w14:textId="77777777"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14:paraId="591CBB0C" w14:textId="77777777"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14:paraId="3E40B378"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14:paraId="5331E2F3"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14:paraId="3BDC74BF" w14:textId="77777777" w:rsidR="00F97C28" w:rsidRDefault="00F97C28" w:rsidP="00F97C28">
      <w:pPr>
        <w:spacing w:after="120" w:line="240" w:lineRule="auto"/>
        <w:rPr>
          <w:rFonts w:eastAsia="Calibri" w:cstheme="minorHAnsi"/>
          <w:sz w:val="24"/>
          <w:szCs w:val="24"/>
          <w:lang w:eastAsia="ar-SA"/>
        </w:rPr>
      </w:pPr>
    </w:p>
    <w:p w14:paraId="13778F84" w14:textId="77777777"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14:paraId="6CC98368" w14:textId="77777777"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14:paraId="09C31F6D"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14:paraId="1D9948C7" w14:textId="77777777"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14:paraId="1C89CC44"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14:paraId="6D6E1B9A"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14:paraId="3425C70D" w14:textId="77777777"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14:paraId="28520AFA"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14:paraId="6E7BD6B5"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14:paraId="1FE8DF4F"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14:paraId="43CB8F6C" w14:textId="77777777"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14:paraId="734A0523" w14:textId="77777777"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14:paraId="79B406EC" w14:textId="77777777"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14:paraId="0A7A8BA4" w14:textId="77777777"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14:paraId="1A4BC874" w14:textId="77777777"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14:paraId="6855D49E" w14:textId="77777777" w:rsidR="00E037D0" w:rsidRPr="00E037D0" w:rsidRDefault="00E037D0" w:rsidP="00E037D0">
      <w:pPr>
        <w:suppressAutoHyphens/>
        <w:spacing w:line="240" w:lineRule="auto"/>
        <w:ind w:left="709"/>
        <w:rPr>
          <w:rFonts w:eastAsia="Calibri" w:cstheme="minorHAnsi"/>
          <w:sz w:val="24"/>
          <w:szCs w:val="24"/>
          <w:lang w:eastAsia="ar-SA"/>
        </w:rPr>
      </w:pPr>
    </w:p>
    <w:p w14:paraId="3FCAA05E" w14:textId="77777777"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14:paraId="5B77105C"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14:paraId="01BB8DF1"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14:paraId="1340F4FA"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14:paraId="3E02C48F"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14:paraId="0B3B731A" w14:textId="77777777"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14:paraId="02BB550F" w14:textId="77777777"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14:paraId="67BAE528" w14:textId="77777777"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14:paraId="07F61F08"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14:paraId="081124D1"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14:paraId="14BE0E2A"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14:paraId="5A32297D" w14:textId="77777777"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14:paraId="516E7E25" w14:textId="77777777"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14:paraId="16EA3433"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14:paraId="31E14B71"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14:paraId="2B17E965"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14:paraId="4F619C23" w14:textId="77777777"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14:paraId="6EAFB963" w14:textId="77777777"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14:paraId="66680086"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14:paraId="3EE914BC"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14:paraId="0ECD3409"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14:paraId="7151F889"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14:paraId="70B8939B" w14:textId="77777777"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14:paraId="74039A9D"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14:paraId="494F7C3C"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14:paraId="095DE5BD" w14:textId="77777777"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14:paraId="72433243" w14:textId="77777777" w:rsidR="002040B6" w:rsidRDefault="002040B6" w:rsidP="002040B6">
      <w:pPr>
        <w:spacing w:line="240" w:lineRule="auto"/>
        <w:rPr>
          <w:rFonts w:eastAsia="Times New Roman" w:cstheme="minorHAnsi"/>
          <w:sz w:val="24"/>
          <w:szCs w:val="24"/>
          <w:lang w:eastAsia="pl-PL"/>
        </w:rPr>
      </w:pPr>
    </w:p>
    <w:p w14:paraId="16EC33CC" w14:textId="77777777"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14:paraId="7E8BCB88" w14:textId="77777777" w:rsidR="002040B6" w:rsidRPr="00121160" w:rsidRDefault="002040B6" w:rsidP="002040B6">
      <w:pPr>
        <w:spacing w:line="240" w:lineRule="auto"/>
        <w:rPr>
          <w:rFonts w:eastAsia="Times New Roman" w:cstheme="minorHAnsi"/>
          <w:sz w:val="24"/>
          <w:szCs w:val="24"/>
          <w:lang w:eastAsia="pl-PL"/>
        </w:rPr>
      </w:pPr>
    </w:p>
    <w:p w14:paraId="540C29F9" w14:textId="77777777"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14:paraId="71B3222D" w14:textId="77777777"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14:paraId="003307B2"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14:paraId="40BAE825"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14:paraId="5D689AEC" w14:textId="77777777"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14:paraId="110C42E7" w14:textId="77777777"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14:paraId="1E6F525D" w14:textId="77777777"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14:paraId="2FB78756"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2ECFC802" w14:textId="77777777"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14:paraId="7438BF6D" w14:textId="77777777"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14:paraId="4014BC79" w14:textId="77777777"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14:paraId="768F3BCE" w14:textId="77777777" w:rsidR="00F97C28" w:rsidRPr="0066680B" w:rsidRDefault="00F97C28" w:rsidP="00F97C28">
      <w:pPr>
        <w:suppressAutoHyphens/>
        <w:spacing w:line="240" w:lineRule="auto"/>
        <w:ind w:left="720"/>
        <w:rPr>
          <w:rFonts w:cstheme="minorHAnsi"/>
          <w:color w:val="000000"/>
          <w:sz w:val="24"/>
          <w:szCs w:val="24"/>
        </w:rPr>
      </w:pPr>
    </w:p>
    <w:p w14:paraId="6FF64379" w14:textId="77777777"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14:paraId="558759B0"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14:paraId="4488A1F5"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14:paraId="48BA18DB" w14:textId="77777777"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14:paraId="26587622" w14:textId="77777777"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14:paraId="2AB8B166" w14:textId="77777777"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14:paraId="0A7A4EA1" w14:textId="77777777"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14:paraId="11272F4A" w14:textId="77777777"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14:paraId="274DD139" w14:textId="77777777"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14:paraId="6F60390B" w14:textId="77777777"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14:paraId="597943D2" w14:textId="77777777"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14:paraId="1C2BADA0"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52B0A0E6" w14:textId="77777777"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14:paraId="5D198639" w14:textId="77777777"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14:paraId="373F1D69" w14:textId="77777777"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14:paraId="0B5823C8" w14:textId="77777777"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14:paraId="4F6172F1" w14:textId="77777777"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14:paraId="688365BC"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14:paraId="13E2C381"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14:paraId="7D72D60B" w14:textId="77777777"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14:paraId="398A6E50" w14:textId="77777777"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14:paraId="0EB6D8E5" w14:textId="77777777"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14:paraId="17AB76E7" w14:textId="77777777"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14:paraId="27FD27C1" w14:textId="77777777" w:rsidR="003851CA" w:rsidRPr="003A3FBD" w:rsidRDefault="003851CA" w:rsidP="003851CA">
      <w:pPr>
        <w:suppressAutoHyphens/>
        <w:spacing w:line="240" w:lineRule="auto"/>
        <w:ind w:left="357"/>
        <w:jc w:val="center"/>
        <w:rPr>
          <w:rFonts w:eastAsia="Calibri" w:cstheme="minorHAnsi"/>
          <w:b/>
          <w:sz w:val="24"/>
          <w:szCs w:val="24"/>
          <w:lang w:eastAsia="ar-SA"/>
        </w:rPr>
      </w:pPr>
    </w:p>
    <w:p w14:paraId="35EAD48E" w14:textId="77777777"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14:paraId="0CE92355" w14:textId="77777777"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14:paraId="66FD1BE3" w14:textId="0CCB5CC1"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541F49" w:rsidRPr="00541F49">
        <w:rPr>
          <w:rFonts w:eastAsia="Calibri" w:cstheme="minorHAnsi"/>
          <w:b/>
          <w:bCs/>
          <w:sz w:val="24"/>
          <w:szCs w:val="24"/>
          <w:lang w:eastAsia="ar-SA"/>
        </w:rPr>
        <w:t>9</w:t>
      </w:r>
      <w:r w:rsidR="00EB0670" w:rsidRPr="00EB0670">
        <w:rPr>
          <w:rFonts w:eastAsia="Calibri" w:cstheme="minorHAnsi"/>
          <w:b/>
          <w:sz w:val="24"/>
          <w:szCs w:val="24"/>
          <w:lang w:eastAsia="ar-SA"/>
        </w:rPr>
        <w:t>0 dni od daty zawarcia niniejszej umowy.</w:t>
      </w:r>
    </w:p>
    <w:p w14:paraId="1723D385" w14:textId="77777777"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14:paraId="5476590D" w14:textId="77777777"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14:paraId="5B43295A"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14:paraId="3A965589"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14:paraId="345C3B91"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14:paraId="5165F880"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4FFB23A3" w14:textId="77777777"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14:paraId="7092F596"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14:paraId="50E45F5F"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14:paraId="642B9E4B" w14:textId="77777777"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14:paraId="78649AD4" w14:textId="77777777"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14:paraId="4694B352"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14:paraId="51B037D1"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14:paraId="705A1D65"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14:paraId="4C26AF0A" w14:textId="77777777"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14:paraId="0315FC83" w14:textId="77777777" w:rsidR="002744DD" w:rsidRDefault="002744DD" w:rsidP="002744DD">
      <w:pPr>
        <w:suppressAutoHyphens/>
        <w:spacing w:line="240" w:lineRule="auto"/>
        <w:rPr>
          <w:rFonts w:eastAsia="Calibri" w:cstheme="minorHAnsi"/>
          <w:sz w:val="24"/>
          <w:szCs w:val="24"/>
          <w:lang w:eastAsia="ar-SA"/>
        </w:rPr>
      </w:pPr>
    </w:p>
    <w:p w14:paraId="7D84D3F3" w14:textId="77777777"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14:paraId="6BC4117B"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14:paraId="5BDF845B"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14:paraId="28E58DD2"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14:paraId="097E874F"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14:paraId="5619A941" w14:textId="77777777"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14:paraId="317F0E5D" w14:textId="77777777"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14:paraId="7256C0E7" w14:textId="77777777"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14:paraId="053343D3" w14:textId="77777777"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14:paraId="1ABDAA54" w14:textId="77777777"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14:paraId="793C2696" w14:textId="77777777"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14:paraId="13A1530A" w14:textId="77777777"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14:paraId="2EFB5491"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14:paraId="7AE7FF69"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14:paraId="313E5CF3" w14:textId="77777777"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14:paraId="4080AF38" w14:textId="77777777"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14:paraId="23CEC220" w14:textId="77777777"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14:paraId="4DFA03BD"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14:paraId="0B6E59C2" w14:textId="77777777"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14:paraId="237610C4"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14:paraId="036DE5E8"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14:paraId="2A199953"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14:paraId="331BC6CA" w14:textId="77777777"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14:paraId="4BA611B8" w14:textId="77777777"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14:paraId="3D028D9F"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14:paraId="25FFD512" w14:textId="77777777" w:rsidR="00455630" w:rsidRDefault="00455630" w:rsidP="00455630">
      <w:pPr>
        <w:suppressAutoHyphens/>
        <w:spacing w:line="240" w:lineRule="auto"/>
        <w:rPr>
          <w:rFonts w:eastAsia="Times New Roman" w:cstheme="minorHAnsi"/>
          <w:sz w:val="24"/>
          <w:szCs w:val="24"/>
          <w:lang w:eastAsia="ar-SA"/>
        </w:rPr>
      </w:pPr>
    </w:p>
    <w:p w14:paraId="629DD1E1" w14:textId="77777777"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14:paraId="5B89835F" w14:textId="77777777" w:rsidR="00F97C28" w:rsidRDefault="00F97C28" w:rsidP="00455630">
      <w:pPr>
        <w:suppressAutoHyphens/>
        <w:spacing w:line="240" w:lineRule="auto"/>
        <w:rPr>
          <w:rFonts w:eastAsia="Times New Roman" w:cstheme="minorHAnsi"/>
          <w:sz w:val="24"/>
          <w:szCs w:val="24"/>
          <w:lang w:eastAsia="ar-SA"/>
        </w:rPr>
      </w:pPr>
    </w:p>
    <w:p w14:paraId="4581BD29"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14:paraId="1D42AC15"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14:paraId="21D06178" w14:textId="77777777"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14:paraId="52380924" w14:textId="77777777"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14:paraId="4AC38E08" w14:textId="77777777"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14:paraId="4B2CAE95" w14:textId="77777777"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14:paraId="0C3276A1" w14:textId="77777777"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14:paraId="06FDB291" w14:textId="77777777"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14:paraId="4DB8215E" w14:textId="77777777" w:rsidR="00DF5A6A" w:rsidRDefault="00DF5A6A" w:rsidP="00F97C28">
      <w:pPr>
        <w:suppressAutoHyphens/>
        <w:spacing w:line="360" w:lineRule="auto"/>
        <w:jc w:val="center"/>
        <w:rPr>
          <w:rFonts w:eastAsia="Calibri" w:cstheme="minorHAnsi"/>
          <w:b/>
          <w:sz w:val="24"/>
          <w:szCs w:val="24"/>
          <w:highlight w:val="yellow"/>
          <w:lang w:eastAsia="ar-SA"/>
        </w:rPr>
      </w:pPr>
    </w:p>
    <w:p w14:paraId="2BE4F1EF"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14:paraId="09222F0D"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14:paraId="7F73B54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14:paraId="14FF31ED"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D2B1AC1"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14:paraId="19AE26CC"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14:paraId="49131AEE" w14:textId="77777777"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14:paraId="7CFCE67D" w14:textId="77777777"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14:paraId="0D2334F0" w14:textId="77777777"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14:paraId="1AB2817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14:paraId="4D1DF831"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14:paraId="11C7459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14:paraId="24C5B13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14:paraId="4F2D1C8B" w14:textId="77777777"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14:paraId="10ACE0DB"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14:paraId="533AFBA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14:paraId="18D574E3"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14:paraId="4FF1F0EB"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0FB45A0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14:paraId="14EDFB7C" w14:textId="77777777"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14:paraId="08D58816"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14:paraId="02D264C6"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14:paraId="5C70BCE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0C7E07" w14:textId="77777777"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14:paraId="364BD0A6"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14:paraId="15903EC2"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14:paraId="59C452C5" w14:textId="77777777"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14:paraId="5BA8358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14:paraId="5F1AF780"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14:paraId="2895D9D2"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14:paraId="17D20B7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14:paraId="700F3E61"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14:paraId="13D90122"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14:paraId="070D2C6D"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14:paraId="1F6E187B" w14:textId="77777777"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14:paraId="5DADFA14"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14:paraId="765FB178"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14:paraId="5028517D"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14:paraId="35CAFCDB"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47532C3C"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5CD4C8FF"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14:paraId="6A2FB840" w14:textId="77777777"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14:paraId="43BC5261" w14:textId="77777777" w:rsidR="00144AD6" w:rsidRPr="00DF5A6A" w:rsidRDefault="00144AD6" w:rsidP="00144AD6">
      <w:pPr>
        <w:suppressAutoHyphens/>
        <w:spacing w:line="240" w:lineRule="auto"/>
        <w:ind w:left="360"/>
        <w:rPr>
          <w:rFonts w:eastAsia="Calibri" w:cstheme="minorHAnsi"/>
          <w:sz w:val="24"/>
          <w:szCs w:val="24"/>
          <w:lang w:eastAsia="ar-SA"/>
        </w:rPr>
      </w:pPr>
    </w:p>
    <w:p w14:paraId="2AB138FE" w14:textId="77777777"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14:paraId="6BE4355F"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14:paraId="2CE07A32"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14:paraId="3ABC8D3B"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14:paraId="6E82EBB2"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14:paraId="2F98EEA5"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190807D6" w14:textId="77777777"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14:paraId="642152B0"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6D6E21BF"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14:paraId="3511873C" w14:textId="77777777"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14:paraId="7C7DE388" w14:textId="77777777"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14:paraId="048ED757" w14:textId="77777777"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14:paraId="76E7CCB0"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14:paraId="35A482F6"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14:paraId="0340D723" w14:textId="77777777"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14:paraId="6989FCEE" w14:textId="77777777"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14:paraId="6DB91E89"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14:paraId="71D56A13"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14:paraId="235341EE"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14:paraId="4C151802"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14:paraId="6046E8AE"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14:paraId="1B5940E4"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14:paraId="4A1B30F6" w14:textId="77777777"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14:paraId="103227CF" w14:textId="77777777"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14:paraId="6F2DECE3" w14:textId="77777777"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14:paraId="4FE5C59D"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14:paraId="3CDAE955"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14:paraId="35363ECA" w14:textId="77777777"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powstałego z przyczyn leżących po stronie Zamawiającego w odbiorze prawidłowo zrealizowanego</w:t>
      </w:r>
      <w:r w:rsidR="00534EF4">
        <w:rPr>
          <w:rFonts w:eastAsia="Times New Roman" w:cstheme="minorHAnsi"/>
          <w:sz w:val="24"/>
          <w:szCs w:val="24"/>
          <w:lang w:eastAsia="ar-SA"/>
        </w:rPr>
        <w:t xml:space="preserve"> przedmiotu umowy </w:t>
      </w:r>
      <w:r w:rsidR="00534EF4">
        <w:rPr>
          <w:rFonts w:eastAsia="Times New Roman" w:cstheme="minorHAnsi"/>
          <w:sz w:val="24"/>
          <w:szCs w:val="24"/>
          <w:lang w:eastAsia="ar-SA"/>
        </w:rPr>
        <w:br/>
        <w:t>w wysokości 2</w:t>
      </w:r>
      <w:r w:rsidRPr="00DF5A6A">
        <w:rPr>
          <w:rFonts w:eastAsia="Times New Roman" w:cstheme="minorHAnsi"/>
          <w:sz w:val="24"/>
          <w:szCs w:val="24"/>
          <w:lang w:eastAsia="ar-SA"/>
        </w:rPr>
        <w:t xml:space="preserve">000,00 zł. </w:t>
      </w:r>
    </w:p>
    <w:p w14:paraId="7D13AE36"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14:paraId="770F3DDB"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14:paraId="1EC4FEA9"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14:paraId="066A55DE" w14:textId="77777777"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14:paraId="386CC92A" w14:textId="77777777" w:rsidR="003851CA" w:rsidRPr="00DF5A6A" w:rsidRDefault="003851CA" w:rsidP="003851CA">
      <w:pPr>
        <w:suppressAutoHyphens/>
        <w:spacing w:after="240" w:line="240" w:lineRule="auto"/>
        <w:ind w:left="426"/>
        <w:rPr>
          <w:sz w:val="24"/>
          <w:szCs w:val="24"/>
        </w:rPr>
      </w:pPr>
    </w:p>
    <w:p w14:paraId="406E2DD8"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14:paraId="5DE18C49" w14:textId="77777777"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14:paraId="30CFBE0A"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14:paraId="2CBA403A" w14:textId="77777777"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14:paraId="003ECC90"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14:paraId="043A5B7A"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14:paraId="4DD3FC69" w14:textId="77777777"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14:paraId="58872CFC" w14:textId="77777777"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14:paraId="54D59544" w14:textId="77777777"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0CC23C0" w14:textId="77777777"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14:paraId="5284529E" w14:textId="77777777"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14:paraId="39625762" w14:textId="77777777" w:rsidR="00C95F53" w:rsidRDefault="00C95F53" w:rsidP="00C95F53">
      <w:pPr>
        <w:suppressAutoHyphens/>
        <w:spacing w:line="240" w:lineRule="auto"/>
        <w:ind w:left="360"/>
        <w:rPr>
          <w:rFonts w:eastAsia="Calibri" w:cstheme="minorHAnsi"/>
          <w:sz w:val="24"/>
          <w:szCs w:val="24"/>
          <w:lang w:eastAsia="ar-SA"/>
        </w:rPr>
      </w:pPr>
    </w:p>
    <w:p w14:paraId="0CBF183B" w14:textId="77777777"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14:paraId="1A1149CE" w14:textId="77777777" w:rsidR="00F97C28" w:rsidRPr="005744CE" w:rsidRDefault="00F97C28" w:rsidP="00F97C28">
      <w:pPr>
        <w:suppressAutoHyphens/>
        <w:spacing w:line="240" w:lineRule="auto"/>
        <w:rPr>
          <w:rFonts w:eastAsia="Calibri" w:cstheme="minorHAnsi"/>
          <w:sz w:val="24"/>
          <w:szCs w:val="24"/>
          <w:lang w:eastAsia="ar-SA"/>
        </w:rPr>
      </w:pPr>
    </w:p>
    <w:p w14:paraId="24492A6C"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14:paraId="25ED28C2" w14:textId="77777777"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14:paraId="164164CF" w14:textId="77777777"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14:paraId="65C513DE" w14:textId="77777777"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14:paraId="54980E1A" w14:textId="77777777"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14:paraId="6861EF35" w14:textId="77777777"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14:paraId="1022B673" w14:textId="77777777"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14:paraId="1EBE065D" w14:textId="77777777"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14:paraId="7B06D42E"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14:paraId="5006E3F8"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14:paraId="3364734B"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14:paraId="2FA7C1B0"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14:paraId="51BE54AE" w14:textId="77777777"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14:paraId="0DC36597"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14:paraId="1C1D052F"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14:paraId="205C9FD0"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14:paraId="1C6BA9D5"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14:paraId="695F1DDA"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14:paraId="01092D5C"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581DCAE2"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14:paraId="09FD1D3E"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14:paraId="4E5789FF"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14:paraId="0F55D781"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14:paraId="6B39177F"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14:paraId="084766B7"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363C2C75"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14:paraId="3D826443"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14:paraId="4E4D3D6C"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14:paraId="043A4555"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14:paraId="4A829356"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14:paraId="0E5B32B2"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14:paraId="5BB49215" w14:textId="77777777"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14:paraId="39550B0B" w14:textId="77777777"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14:paraId="0E956F8E" w14:textId="77777777"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14:paraId="15E543CD"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14:paraId="1766BF34"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14:paraId="5BC1FC6A"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14:paraId="3BFD5622"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14:paraId="00DE3836" w14:textId="77777777"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14:paraId="681F2BA2"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14:paraId="0ED9D2A7"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14:paraId="557305B7"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14:paraId="38AF2E66"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14:paraId="3393CEA1"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14:paraId="486ACC95"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14:paraId="44373EA7" w14:textId="77777777"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14:paraId="166B744C" w14:textId="77777777"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14:paraId="3359431B"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14:paraId="02701ED5"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14:paraId="225B7173"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14:paraId="291C18BB" w14:textId="77777777"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14:paraId="35ED8125" w14:textId="77777777" w:rsidR="00EB1EE1" w:rsidRDefault="00EB1EE1" w:rsidP="00F97C28">
      <w:pPr>
        <w:suppressAutoHyphens/>
        <w:spacing w:line="240" w:lineRule="auto"/>
        <w:ind w:left="360"/>
        <w:rPr>
          <w:rFonts w:eastAsia="Calibri" w:cstheme="minorHAnsi"/>
          <w:color w:val="FF0000"/>
          <w:sz w:val="24"/>
          <w:szCs w:val="24"/>
          <w:lang w:eastAsia="ar-SA"/>
        </w:rPr>
      </w:pPr>
    </w:p>
    <w:p w14:paraId="73803FA8" w14:textId="77777777" w:rsidR="00EB1EE1" w:rsidRPr="00ED3D1A" w:rsidRDefault="00EB1EE1" w:rsidP="00F97C28">
      <w:pPr>
        <w:suppressAutoHyphens/>
        <w:spacing w:line="240" w:lineRule="auto"/>
        <w:ind w:left="360"/>
        <w:rPr>
          <w:rFonts w:eastAsia="Calibri" w:cstheme="minorHAnsi"/>
          <w:color w:val="FF0000"/>
          <w:sz w:val="24"/>
          <w:szCs w:val="24"/>
          <w:lang w:eastAsia="ar-SA"/>
        </w:rPr>
      </w:pPr>
    </w:p>
    <w:p w14:paraId="1A16FA5B"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14:paraId="7E8F454E"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p>
    <w:p w14:paraId="5962AFC7" w14:textId="77777777"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14:paraId="39FE5B9B"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6E0D1BE1"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14:paraId="07F36706"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14:paraId="1FC4146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14:paraId="404F178C" w14:textId="77777777"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14:paraId="354719D2" w14:textId="70B1FEC6"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 xml:space="preserve">Wykonawca bez uzasadnionej przyczyny przerwał wykonywanie robót na okres dłuższy niż 21 dni i pomimo pisemnego wezwania Zamawiającego nie podjął ich </w:t>
      </w:r>
      <w:r w:rsidR="00541F49">
        <w:rPr>
          <w:sz w:val="24"/>
          <w:szCs w:val="24"/>
        </w:rPr>
        <w:br/>
      </w:r>
      <w:r w:rsidRPr="00ED3D1A">
        <w:rPr>
          <w:sz w:val="24"/>
          <w:szCs w:val="24"/>
        </w:rPr>
        <w:t>w wyznaczonym terminie,</w:t>
      </w:r>
    </w:p>
    <w:p w14:paraId="03B65D77" w14:textId="77777777"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14:paraId="062C5F59" w14:textId="77777777"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14:paraId="6F5286E3" w14:textId="77777777"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14:paraId="4C0D9D16" w14:textId="77777777"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14:paraId="4150411D" w14:textId="77777777"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14:paraId="3EDED37F"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14:paraId="05648070"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14:paraId="7B9FFF3B"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14:paraId="440F83A1" w14:textId="77777777"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14:paraId="22398172"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14:paraId="1327B09C" w14:textId="77777777"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14:paraId="74AEFB01" w14:textId="77777777"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14:paraId="77E04740" w14:textId="77777777"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14:paraId="721A660C" w14:textId="77777777"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14:paraId="79C9C7A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14:paraId="4CFE38A6"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14:paraId="4FD01B6F"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14:paraId="7DB95713"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14:paraId="4A4E675E"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14:paraId="3CE0578B" w14:textId="77777777"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14:paraId="058B3389"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14:paraId="4844BF8C"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14:paraId="10754138"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14:paraId="7D53AF45"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14:paraId="0E77F789" w14:textId="77777777" w:rsidR="00FD6E38" w:rsidRPr="00ED3D1A" w:rsidRDefault="00FD6E38" w:rsidP="00CC2551">
      <w:pPr>
        <w:suppressAutoHyphens/>
        <w:spacing w:line="240" w:lineRule="auto"/>
        <w:rPr>
          <w:rFonts w:eastAsia="Calibri" w:cstheme="minorHAnsi"/>
          <w:sz w:val="24"/>
          <w:szCs w:val="24"/>
          <w:lang w:eastAsia="ar-SA"/>
        </w:rPr>
      </w:pPr>
    </w:p>
    <w:p w14:paraId="2B5FF3D9" w14:textId="77777777"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14:paraId="1B1AA4B3" w14:textId="77777777" w:rsidR="00CC2551" w:rsidRDefault="00CC2551" w:rsidP="00FD6E38">
      <w:pPr>
        <w:suppressAutoHyphens/>
        <w:spacing w:line="240" w:lineRule="auto"/>
        <w:rPr>
          <w:rFonts w:eastAsia="Calibri" w:cstheme="minorHAnsi"/>
          <w:sz w:val="24"/>
          <w:szCs w:val="24"/>
          <w:lang w:eastAsia="ar-SA"/>
        </w:rPr>
      </w:pPr>
    </w:p>
    <w:p w14:paraId="682D2AD6" w14:textId="77777777"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14:paraId="27D13C58" w14:textId="77777777" w:rsidR="00F97C28" w:rsidRPr="005744CE" w:rsidRDefault="00F97C28" w:rsidP="00F97C28">
      <w:pPr>
        <w:suppressAutoHyphens/>
        <w:spacing w:line="240" w:lineRule="auto"/>
        <w:ind w:left="360"/>
        <w:rPr>
          <w:rFonts w:eastAsia="Calibri" w:cstheme="minorHAnsi"/>
          <w:sz w:val="24"/>
          <w:szCs w:val="24"/>
          <w:lang w:eastAsia="ar-SA"/>
        </w:rPr>
      </w:pPr>
    </w:p>
    <w:p w14:paraId="2104C553"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14:paraId="4F12D452"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14:paraId="20683F75"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14:paraId="5A573409" w14:textId="77777777"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14:paraId="5E741083" w14:textId="77777777" w:rsidR="00F97C28" w:rsidRDefault="00F97C28" w:rsidP="00F97C28">
      <w:pPr>
        <w:suppressAutoHyphens/>
        <w:spacing w:line="360" w:lineRule="auto"/>
        <w:jc w:val="center"/>
        <w:rPr>
          <w:rFonts w:eastAsia="Calibri" w:cstheme="minorHAnsi"/>
          <w:b/>
          <w:sz w:val="24"/>
          <w:szCs w:val="24"/>
          <w:lang w:eastAsia="ar-SA"/>
        </w:rPr>
      </w:pPr>
    </w:p>
    <w:p w14:paraId="25AA6A3A"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14:paraId="15B9F77C"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14:paraId="1A57FD4E"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14:paraId="3C9D6816"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14:paraId="7DAEEA28"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14:paraId="3A59FC63"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14:paraId="2934458C" w14:textId="77777777"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14:paraId="555CCEB2" w14:textId="77777777"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14:paraId="64725D66" w14:textId="77777777" w:rsidR="00630EBA" w:rsidRDefault="00630EBA" w:rsidP="00630EBA">
      <w:pPr>
        <w:suppressAutoHyphens/>
        <w:spacing w:line="240" w:lineRule="auto"/>
        <w:ind w:left="360"/>
        <w:rPr>
          <w:rFonts w:eastAsia="Calibri" w:cstheme="minorHAnsi"/>
          <w:sz w:val="24"/>
          <w:szCs w:val="24"/>
          <w:lang w:eastAsia="ar-SA"/>
        </w:rPr>
      </w:pPr>
    </w:p>
    <w:p w14:paraId="127610FC" w14:textId="77777777"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14:paraId="567661D9" w14:textId="77777777" w:rsidR="00630EBA" w:rsidRPr="00630EBA" w:rsidRDefault="00630EBA" w:rsidP="00630EBA">
      <w:pPr>
        <w:suppressAutoHyphens/>
        <w:spacing w:line="240" w:lineRule="auto"/>
        <w:ind w:left="426"/>
        <w:rPr>
          <w:sz w:val="24"/>
          <w:szCs w:val="24"/>
        </w:rPr>
      </w:pPr>
    </w:p>
    <w:p w14:paraId="1694948E" w14:textId="77777777"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14:paraId="5D13D371" w14:textId="77777777" w:rsidR="00630EBA" w:rsidRPr="008C342A" w:rsidRDefault="00630EBA" w:rsidP="00630EBA">
      <w:pPr>
        <w:suppressAutoHyphens/>
        <w:spacing w:line="240" w:lineRule="auto"/>
        <w:rPr>
          <w:rFonts w:eastAsia="Calibri" w:cstheme="minorHAnsi"/>
          <w:sz w:val="24"/>
          <w:szCs w:val="24"/>
          <w:lang w:eastAsia="ar-SA"/>
        </w:rPr>
      </w:pPr>
    </w:p>
    <w:p w14:paraId="5CA3774E" w14:textId="77777777"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14:paraId="0624E2B3" w14:textId="77777777"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14:paraId="5019AE10" w14:textId="77777777"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14:paraId="04378F22" w14:textId="77777777"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14:paraId="627AAD5E" w14:textId="77777777" w:rsidR="00F97C28" w:rsidRPr="003776E4" w:rsidRDefault="00F97C28" w:rsidP="00F97C28">
      <w:pPr>
        <w:tabs>
          <w:tab w:val="left" w:pos="8789"/>
          <w:tab w:val="left" w:pos="9072"/>
        </w:tabs>
        <w:suppressAutoHyphens/>
        <w:ind w:right="-142"/>
        <w:rPr>
          <w:rFonts w:eastAsia="Calibri" w:cstheme="minorHAnsi"/>
          <w:sz w:val="24"/>
          <w:szCs w:val="24"/>
          <w:lang w:eastAsia="ar-SA"/>
        </w:rPr>
      </w:pPr>
    </w:p>
    <w:p w14:paraId="1759DAD3" w14:textId="77777777"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14:paraId="6D2C84CD" w14:textId="77777777" w:rsidR="00F97C28" w:rsidRDefault="00F97C28" w:rsidP="00F97C28">
      <w:pPr>
        <w:suppressAutoHyphens/>
        <w:spacing w:after="120" w:line="240" w:lineRule="auto"/>
        <w:ind w:left="708"/>
        <w:rPr>
          <w:rFonts w:eastAsia="Calibri" w:cstheme="minorHAnsi"/>
          <w:b/>
          <w:sz w:val="24"/>
          <w:szCs w:val="24"/>
          <w:lang w:eastAsia="ar-SA"/>
        </w:rPr>
      </w:pPr>
    </w:p>
    <w:p w14:paraId="5FEF967F" w14:textId="77777777" w:rsidR="00F97C28" w:rsidRDefault="00F97C28" w:rsidP="00F97C28"/>
    <w:p w14:paraId="056D60E1" w14:textId="77777777" w:rsidR="00C855EC" w:rsidRDefault="00C855EC"/>
    <w:p w14:paraId="502A49F1" w14:textId="77777777" w:rsidR="000F450E" w:rsidRDefault="000F450E"/>
    <w:p w14:paraId="016370DB" w14:textId="77777777" w:rsidR="000F450E" w:rsidRDefault="000F450E"/>
    <w:p w14:paraId="5EED2DEA" w14:textId="77777777" w:rsidR="000F450E" w:rsidRDefault="000F450E"/>
    <w:p w14:paraId="4C07583A" w14:textId="77777777" w:rsidR="000F450E" w:rsidRDefault="000F450E"/>
    <w:p w14:paraId="50D095CA" w14:textId="77777777" w:rsidR="000F450E" w:rsidRDefault="000F450E"/>
    <w:p w14:paraId="6D0F55B9" w14:textId="77777777" w:rsidR="000F450E" w:rsidRDefault="000F450E"/>
    <w:p w14:paraId="00589744" w14:textId="77777777" w:rsidR="00ED3D1A" w:rsidRDefault="00ED3D1A" w:rsidP="000F450E">
      <w:pPr>
        <w:suppressAutoHyphens/>
        <w:spacing w:line="240" w:lineRule="auto"/>
        <w:jc w:val="right"/>
        <w:rPr>
          <w:rFonts w:eastAsia="Calibri" w:cstheme="minorHAnsi"/>
          <w:sz w:val="24"/>
          <w:szCs w:val="24"/>
          <w:lang w:eastAsia="ar-SA"/>
        </w:rPr>
      </w:pPr>
    </w:p>
    <w:p w14:paraId="61AFC552" w14:textId="77777777" w:rsidR="00ED3D1A" w:rsidRDefault="00ED3D1A" w:rsidP="000F450E">
      <w:pPr>
        <w:suppressAutoHyphens/>
        <w:spacing w:line="240" w:lineRule="auto"/>
        <w:jc w:val="right"/>
        <w:rPr>
          <w:rFonts w:eastAsia="Calibri" w:cstheme="minorHAnsi"/>
          <w:sz w:val="24"/>
          <w:szCs w:val="24"/>
          <w:lang w:eastAsia="ar-SA"/>
        </w:rPr>
      </w:pPr>
    </w:p>
    <w:p w14:paraId="2F31CEC8" w14:textId="77777777" w:rsidR="00ED3D1A" w:rsidRDefault="00ED3D1A" w:rsidP="000F450E">
      <w:pPr>
        <w:suppressAutoHyphens/>
        <w:spacing w:line="240" w:lineRule="auto"/>
        <w:jc w:val="right"/>
        <w:rPr>
          <w:rFonts w:eastAsia="Calibri" w:cstheme="minorHAnsi"/>
          <w:sz w:val="24"/>
          <w:szCs w:val="24"/>
          <w:lang w:eastAsia="ar-SA"/>
        </w:rPr>
      </w:pPr>
    </w:p>
    <w:p w14:paraId="24D6976A" w14:textId="77777777" w:rsidR="00ED3D1A" w:rsidRDefault="00ED3D1A" w:rsidP="000F450E">
      <w:pPr>
        <w:suppressAutoHyphens/>
        <w:spacing w:line="240" w:lineRule="auto"/>
        <w:jc w:val="right"/>
        <w:rPr>
          <w:rFonts w:eastAsia="Calibri" w:cstheme="minorHAnsi"/>
          <w:sz w:val="24"/>
          <w:szCs w:val="24"/>
          <w:lang w:eastAsia="ar-SA"/>
        </w:rPr>
      </w:pPr>
    </w:p>
    <w:p w14:paraId="577B7F4B" w14:textId="77777777" w:rsidR="00DF5A6A" w:rsidRDefault="00DF5A6A" w:rsidP="000F450E">
      <w:pPr>
        <w:suppressAutoHyphens/>
        <w:spacing w:line="240" w:lineRule="auto"/>
        <w:jc w:val="right"/>
        <w:rPr>
          <w:rFonts w:eastAsia="Calibri" w:cstheme="minorHAnsi"/>
          <w:sz w:val="24"/>
          <w:szCs w:val="24"/>
          <w:lang w:eastAsia="ar-SA"/>
        </w:rPr>
      </w:pPr>
    </w:p>
    <w:p w14:paraId="37CF4C85" w14:textId="77777777" w:rsidR="00DF5A6A" w:rsidRDefault="00DF5A6A" w:rsidP="000F450E">
      <w:pPr>
        <w:suppressAutoHyphens/>
        <w:spacing w:line="240" w:lineRule="auto"/>
        <w:jc w:val="right"/>
        <w:rPr>
          <w:rFonts w:eastAsia="Calibri" w:cstheme="minorHAnsi"/>
          <w:sz w:val="24"/>
          <w:szCs w:val="24"/>
          <w:lang w:eastAsia="ar-SA"/>
        </w:rPr>
      </w:pPr>
    </w:p>
    <w:p w14:paraId="26B74FDA" w14:textId="77777777" w:rsidR="00DF5A6A" w:rsidRDefault="00DF5A6A" w:rsidP="000F450E">
      <w:pPr>
        <w:suppressAutoHyphens/>
        <w:spacing w:line="240" w:lineRule="auto"/>
        <w:jc w:val="right"/>
        <w:rPr>
          <w:rFonts w:eastAsia="Calibri" w:cstheme="minorHAnsi"/>
          <w:sz w:val="24"/>
          <w:szCs w:val="24"/>
          <w:lang w:eastAsia="ar-SA"/>
        </w:rPr>
      </w:pPr>
    </w:p>
    <w:p w14:paraId="617F2740" w14:textId="77777777" w:rsidR="00ED3D1A" w:rsidRDefault="00ED3D1A" w:rsidP="000F450E">
      <w:pPr>
        <w:suppressAutoHyphens/>
        <w:spacing w:line="240" w:lineRule="auto"/>
        <w:jc w:val="right"/>
        <w:rPr>
          <w:rFonts w:eastAsia="Calibri" w:cstheme="minorHAnsi"/>
          <w:sz w:val="24"/>
          <w:szCs w:val="24"/>
          <w:lang w:eastAsia="ar-SA"/>
        </w:rPr>
      </w:pPr>
    </w:p>
    <w:p w14:paraId="66119FE9" w14:textId="77777777"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14:paraId="4D30896E" w14:textId="77777777"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14:paraId="5A152E5B" w14:textId="77777777"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14:paraId="79A03A63" w14:textId="77777777"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 xml:space="preserve">Zagospodarowanie terenu wokół świetlicy wiejskiej w </w:t>
      </w:r>
      <w:r w:rsidR="004E77DA">
        <w:rPr>
          <w:rFonts w:eastAsia="Courier New" w:cstheme="minorHAnsi"/>
          <w:bCs/>
          <w:i/>
          <w:sz w:val="24"/>
          <w:szCs w:val="24"/>
          <w:lang w:eastAsia="ar-SA"/>
        </w:rPr>
        <w:t>Zagorzy</w:t>
      </w:r>
      <w:r>
        <w:rPr>
          <w:rFonts w:eastAsia="Courier New" w:cstheme="minorHAnsi"/>
          <w:bCs/>
          <w:i/>
          <w:sz w:val="24"/>
          <w:szCs w:val="24"/>
          <w:lang w:eastAsia="ar-SA"/>
        </w:rPr>
        <w:t>cach</w:t>
      </w:r>
      <w:r w:rsidR="003851CA">
        <w:rPr>
          <w:rFonts w:eastAsia="Courier New" w:cstheme="minorHAnsi"/>
          <w:bCs/>
          <w:i/>
          <w:sz w:val="24"/>
          <w:szCs w:val="24"/>
          <w:lang w:eastAsia="ar-SA"/>
        </w:rPr>
        <w:t xml:space="preserve"> – Część I – Wykonanie altany</w:t>
      </w:r>
      <w:r w:rsidRPr="00D863D8">
        <w:rPr>
          <w:rFonts w:eastAsia="Tahoma" w:cstheme="minorHAnsi"/>
          <w:bCs/>
          <w:i/>
          <w:iCs/>
          <w:color w:val="000000"/>
          <w:sz w:val="24"/>
          <w:szCs w:val="24"/>
          <w:lang w:eastAsia="ar-SA"/>
        </w:rPr>
        <w:t>.</w:t>
      </w:r>
    </w:p>
    <w:p w14:paraId="12ECE64C" w14:textId="77777777"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14:paraId="254BAEAE" w14:textId="77777777"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14:paraId="6378FE1C" w14:textId="77777777"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14:paraId="33B95B27" w14:textId="77777777"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14:paraId="68EABEFB" w14:textId="77777777"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14:paraId="10AD9EE5"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14:paraId="6FB56665" w14:textId="77777777"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14:paraId="1D261B2B"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14:paraId="59ECF871" w14:textId="77777777"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7303ED40"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14:paraId="78B1A728"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14:paraId="5266B3EC"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14:paraId="49115175" w14:textId="77777777"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14:paraId="386EBE7C" w14:textId="77777777"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14:paraId="0B8E71BE" w14:textId="77777777" w:rsidR="000F450E" w:rsidRPr="006E010D" w:rsidRDefault="000F450E" w:rsidP="000F450E">
      <w:pPr>
        <w:spacing w:line="240" w:lineRule="auto"/>
        <w:ind w:left="181" w:hanging="323"/>
        <w:rPr>
          <w:rFonts w:eastAsia="Arial Unicode MS" w:cstheme="minorHAnsi"/>
          <w:sz w:val="24"/>
          <w:szCs w:val="24"/>
          <w:lang w:eastAsia="pl-PL"/>
        </w:rPr>
      </w:pPr>
    </w:p>
    <w:p w14:paraId="72AE3F91" w14:textId="77777777"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14:paraId="21C98AB3" w14:textId="77777777"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14:paraId="4BDAB398"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14:paraId="20289B66"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14:paraId="50DE4EFA"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14:paraId="7B88AC20" w14:textId="77777777"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14:paraId="454049A0" w14:textId="77777777"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14:paraId="4E555EA8"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14:paraId="3C1D4393" w14:textId="77777777"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14:paraId="49B6317F"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14:paraId="6D95BFD5"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24ED4165"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14:paraId="3CF292A3"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40F053FA" w14:textId="77777777" w:rsidR="000F450E" w:rsidRPr="00636FE8" w:rsidRDefault="000F450E" w:rsidP="000F450E">
      <w:pPr>
        <w:spacing w:line="240" w:lineRule="auto"/>
        <w:rPr>
          <w:rFonts w:eastAsia="Arial Unicode MS" w:cstheme="minorHAnsi"/>
          <w:sz w:val="24"/>
          <w:szCs w:val="24"/>
          <w:lang w:eastAsia="pl-PL"/>
        </w:rPr>
      </w:pPr>
    </w:p>
    <w:p w14:paraId="5ED272B6"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14:paraId="4A87A89A" w14:textId="77777777" w:rsidR="000F450E" w:rsidRPr="00636FE8" w:rsidRDefault="000F450E" w:rsidP="000F450E">
      <w:pPr>
        <w:spacing w:line="240" w:lineRule="auto"/>
        <w:rPr>
          <w:rFonts w:eastAsia="Arial Unicode MS" w:cstheme="minorHAnsi"/>
          <w:sz w:val="24"/>
          <w:szCs w:val="24"/>
          <w:lang w:eastAsia="pl-PL"/>
        </w:rPr>
      </w:pPr>
    </w:p>
    <w:p w14:paraId="515BF8C8"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14:paraId="5063EC85" w14:textId="77777777"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0E2A2" w14:textId="77777777" w:rsidR="00990324" w:rsidRDefault="00990324" w:rsidP="00F97C28">
      <w:pPr>
        <w:spacing w:line="240" w:lineRule="auto"/>
      </w:pPr>
      <w:r>
        <w:separator/>
      </w:r>
    </w:p>
  </w:endnote>
  <w:endnote w:type="continuationSeparator" w:id="0">
    <w:p w14:paraId="5D12ED7B" w14:textId="77777777" w:rsidR="00990324" w:rsidRDefault="00990324"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920553"/>
      <w:docPartObj>
        <w:docPartGallery w:val="Page Numbers (Bottom of Page)"/>
        <w:docPartUnique/>
      </w:docPartObj>
    </w:sdtPr>
    <w:sdtEndPr/>
    <w:sdtContent>
      <w:p w14:paraId="3B578846" w14:textId="77777777" w:rsidR="002744DD" w:rsidRDefault="00F532DC">
        <w:pPr>
          <w:pStyle w:val="Stopka"/>
          <w:jc w:val="right"/>
        </w:pPr>
        <w:r>
          <w:fldChar w:fldCharType="begin"/>
        </w:r>
        <w:r w:rsidR="002744DD">
          <w:instrText>PAGE   \* MERGEFORMAT</w:instrText>
        </w:r>
        <w:r>
          <w:fldChar w:fldCharType="separate"/>
        </w:r>
        <w:r w:rsidR="004E77DA">
          <w:rPr>
            <w:noProof/>
          </w:rPr>
          <w:t>26</w:t>
        </w:r>
        <w:r>
          <w:fldChar w:fldCharType="end"/>
        </w:r>
      </w:p>
    </w:sdtContent>
  </w:sdt>
  <w:p w14:paraId="2813B501" w14:textId="77777777" w:rsidR="002744DD" w:rsidRDefault="002744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5238" w14:textId="77777777" w:rsidR="00990324" w:rsidRDefault="00990324" w:rsidP="00F97C28">
      <w:pPr>
        <w:spacing w:line="240" w:lineRule="auto"/>
      </w:pPr>
      <w:r>
        <w:separator/>
      </w:r>
    </w:p>
  </w:footnote>
  <w:footnote w:type="continuationSeparator" w:id="0">
    <w:p w14:paraId="0DFF9432" w14:textId="77777777" w:rsidR="00990324" w:rsidRDefault="00990324" w:rsidP="00F97C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CD86" w14:textId="77777777" w:rsidR="004D60A5" w:rsidRDefault="004D60A5" w:rsidP="004D60A5">
    <w:pPr>
      <w:pStyle w:val="Nagwek"/>
      <w:jc w:val="center"/>
    </w:pPr>
    <w:r w:rsidRPr="00CF6158">
      <w:rPr>
        <w:noProof/>
        <w:lang w:eastAsia="pl-PL"/>
      </w:rPr>
      <w:drawing>
        <wp:inline distT="0" distB="0" distL="0" distR="0" wp14:anchorId="2A05F42C" wp14:editId="4174F78D">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15:restartNumberingAfterBreak="0">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3427AE"/>
    <w:rsid w:val="00352A23"/>
    <w:rsid w:val="003851CA"/>
    <w:rsid w:val="003A3FBD"/>
    <w:rsid w:val="003E5224"/>
    <w:rsid w:val="003E6E3A"/>
    <w:rsid w:val="00424D00"/>
    <w:rsid w:val="00430B0F"/>
    <w:rsid w:val="00455630"/>
    <w:rsid w:val="004C143B"/>
    <w:rsid w:val="004D60A5"/>
    <w:rsid w:val="004E77DA"/>
    <w:rsid w:val="004F4AC2"/>
    <w:rsid w:val="004F6A6A"/>
    <w:rsid w:val="0050408E"/>
    <w:rsid w:val="00534EF4"/>
    <w:rsid w:val="00541079"/>
    <w:rsid w:val="00541495"/>
    <w:rsid w:val="00541F49"/>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13F53"/>
    <w:rsid w:val="007A17D8"/>
    <w:rsid w:val="007F26F3"/>
    <w:rsid w:val="00800DAF"/>
    <w:rsid w:val="00804DB6"/>
    <w:rsid w:val="008E1774"/>
    <w:rsid w:val="00926623"/>
    <w:rsid w:val="00990324"/>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C6ECC"/>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D5AB8"/>
  <w15:docId w15:val="{2F997818-6333-4089-B58A-BA6CFCD7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10396</Words>
  <Characters>62381</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Sekretarz</cp:lastModifiedBy>
  <cp:revision>11</cp:revision>
  <cp:lastPrinted>2021-09-13T10:54:00Z</cp:lastPrinted>
  <dcterms:created xsi:type="dcterms:W3CDTF">2021-09-13T10:51:00Z</dcterms:created>
  <dcterms:modified xsi:type="dcterms:W3CDTF">2021-11-25T08:50:00Z</dcterms:modified>
</cp:coreProperties>
</file>